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29" w:rsidRPr="00CE31F7" w:rsidRDefault="003B1B29" w:rsidP="003B1B29">
      <w:pPr>
        <w:pStyle w:val="Default"/>
        <w:jc w:val="center"/>
        <w:rPr>
          <w:rFonts w:ascii="Arial" w:eastAsia="黑体" w:hAnsi="Arial" w:cs="Arial"/>
          <w:b/>
          <w:color w:val="auto"/>
          <w:kern w:val="2"/>
          <w:sz w:val="30"/>
          <w:szCs w:val="30"/>
        </w:rPr>
      </w:pPr>
      <w:r>
        <w:rPr>
          <w:rFonts w:ascii="Arial" w:eastAsia="黑体" w:hAnsi="Arial" w:cs="Arial" w:hint="eastAsia"/>
          <w:b/>
          <w:color w:val="auto"/>
          <w:kern w:val="2"/>
          <w:sz w:val="30"/>
          <w:szCs w:val="30"/>
        </w:rPr>
        <w:t>2017</w:t>
      </w:r>
      <w:r w:rsidRPr="00CE31F7">
        <w:rPr>
          <w:rFonts w:ascii="Arial" w:eastAsia="黑体" w:hAnsi="Arial" w:cs="Arial" w:hint="eastAsia"/>
          <w:b/>
          <w:color w:val="auto"/>
          <w:kern w:val="2"/>
          <w:sz w:val="30"/>
          <w:szCs w:val="30"/>
        </w:rPr>
        <w:t>东亚文化遗产保护学会</w:t>
      </w:r>
      <w:r>
        <w:rPr>
          <w:rFonts w:ascii="Arial" w:eastAsia="黑体" w:hAnsi="Arial" w:cs="Arial"/>
          <w:b/>
          <w:color w:val="auto"/>
          <w:kern w:val="2"/>
          <w:sz w:val="30"/>
          <w:szCs w:val="30"/>
        </w:rPr>
        <w:br/>
      </w:r>
      <w:r w:rsidRPr="00CE31F7">
        <w:rPr>
          <w:rFonts w:ascii="Arial" w:eastAsia="黑体" w:hAnsi="Arial" w:cs="Arial" w:hint="eastAsia"/>
          <w:b/>
          <w:color w:val="auto"/>
          <w:kern w:val="2"/>
          <w:sz w:val="30"/>
          <w:szCs w:val="30"/>
        </w:rPr>
        <w:t>木结构建筑保护技术专题会议</w:t>
      </w:r>
      <w:r w:rsidRPr="00CE31F7">
        <w:rPr>
          <w:rFonts w:ascii="Arial" w:eastAsia="黑体" w:hAnsi="Arial" w:cs="Arial"/>
          <w:b/>
          <w:color w:val="auto"/>
          <w:kern w:val="2"/>
          <w:sz w:val="30"/>
          <w:szCs w:val="30"/>
        </w:rPr>
        <w:t>报名表</w:t>
      </w:r>
    </w:p>
    <w:p w:rsidR="003B1B29" w:rsidRPr="000A62E2" w:rsidRDefault="003B1B29" w:rsidP="003B1B29">
      <w:pPr>
        <w:pStyle w:val="Default"/>
        <w:jc w:val="center"/>
        <w:rPr>
          <w:b/>
          <w:sz w:val="44"/>
          <w:szCs w:val="44"/>
        </w:rPr>
      </w:pPr>
    </w:p>
    <w:tbl>
      <w:tblPr>
        <w:tblW w:w="8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985"/>
        <w:gridCol w:w="1447"/>
        <w:gridCol w:w="3456"/>
      </w:tblGrid>
      <w:tr w:rsidR="003B1B29" w:rsidTr="00957165">
        <w:trPr>
          <w:trHeight w:val="777"/>
        </w:trPr>
        <w:tc>
          <w:tcPr>
            <w:tcW w:w="0" w:type="auto"/>
            <w:vAlign w:val="center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5" w:type="dxa"/>
            <w:vAlign w:val="center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3456" w:type="dxa"/>
            <w:vAlign w:val="center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</w:tc>
      </w:tr>
      <w:tr w:rsidR="003B1B29" w:rsidTr="00957165">
        <w:trPr>
          <w:trHeight w:val="844"/>
        </w:trPr>
        <w:tc>
          <w:tcPr>
            <w:tcW w:w="0" w:type="auto"/>
            <w:vAlign w:val="center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985" w:type="dxa"/>
            <w:vAlign w:val="center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3456" w:type="dxa"/>
            <w:vAlign w:val="center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</w:tc>
      </w:tr>
      <w:tr w:rsidR="003B1B29" w:rsidTr="00957165">
        <w:trPr>
          <w:trHeight w:val="838"/>
        </w:trPr>
        <w:tc>
          <w:tcPr>
            <w:tcW w:w="0" w:type="auto"/>
            <w:vAlign w:val="center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985" w:type="dxa"/>
            <w:vAlign w:val="center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456" w:type="dxa"/>
            <w:vAlign w:val="center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</w:tc>
      </w:tr>
      <w:tr w:rsidR="003B1B29" w:rsidTr="00957165">
        <w:trPr>
          <w:trHeight w:val="694"/>
        </w:trPr>
        <w:tc>
          <w:tcPr>
            <w:tcW w:w="0" w:type="auto"/>
            <w:vAlign w:val="center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报到时间</w:t>
            </w:r>
          </w:p>
        </w:tc>
        <w:tc>
          <w:tcPr>
            <w:tcW w:w="1985" w:type="dxa"/>
            <w:vAlign w:val="center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离会时间</w:t>
            </w:r>
          </w:p>
        </w:tc>
        <w:tc>
          <w:tcPr>
            <w:tcW w:w="3456" w:type="dxa"/>
            <w:vAlign w:val="center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</w:tc>
      </w:tr>
      <w:tr w:rsidR="003B1B29" w:rsidTr="00957165">
        <w:trPr>
          <w:trHeight w:val="649"/>
        </w:trPr>
        <w:tc>
          <w:tcPr>
            <w:tcW w:w="0" w:type="auto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发表</w:t>
            </w:r>
          </w:p>
        </w:tc>
        <w:tc>
          <w:tcPr>
            <w:tcW w:w="6888" w:type="dxa"/>
            <w:gridSpan w:val="3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left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请选择</w:t>
            </w:r>
            <w:r w:rsidRPr="00CE31F7">
              <w:rPr>
                <w:rFonts w:ascii="Arial" w:eastAsia="黑体" w:hAnsi="Arial" w:cs="Arial"/>
                <w:kern w:val="0"/>
                <w:sz w:val="22"/>
                <w:szCs w:val="22"/>
              </w:rPr>
              <w:t>：</w:t>
            </w: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□文章发表（请注明题目）</w:t>
            </w:r>
            <w:r w:rsidRPr="00CE31F7">
              <w:rPr>
                <w:rFonts w:ascii="Arial" w:eastAsia="黑体" w:hAnsi="Arial" w:cs="Arial"/>
                <w:kern w:val="0"/>
                <w:sz w:val="22"/>
                <w:szCs w:val="22"/>
              </w:rPr>
              <w:t>；</w:t>
            </w:r>
          </w:p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left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□海报发表（请注明题目）；</w:t>
            </w:r>
          </w:p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left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□无发表</w:t>
            </w:r>
          </w:p>
        </w:tc>
      </w:tr>
      <w:tr w:rsidR="003B1B29" w:rsidTr="00957165">
        <w:trPr>
          <w:trHeight w:val="649"/>
        </w:trPr>
        <w:tc>
          <w:tcPr>
            <w:tcW w:w="0" w:type="auto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会费</w:t>
            </w:r>
          </w:p>
        </w:tc>
        <w:tc>
          <w:tcPr>
            <w:tcW w:w="6888" w:type="dxa"/>
            <w:gridSpan w:val="3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left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请选择</w:t>
            </w:r>
            <w:r w:rsidRPr="00CE31F7">
              <w:rPr>
                <w:rFonts w:ascii="Arial" w:eastAsia="黑体" w:hAnsi="Arial" w:cs="Arial"/>
                <w:kern w:val="0"/>
                <w:sz w:val="22"/>
                <w:szCs w:val="22"/>
              </w:rPr>
              <w:t>：</w:t>
            </w: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□一般</w:t>
            </w:r>
            <w:r w:rsidRPr="00CE31F7">
              <w:rPr>
                <w:rFonts w:ascii="Arial" w:eastAsia="黑体" w:hAnsi="Arial" w:cs="Arial"/>
                <w:kern w:val="0"/>
                <w:sz w:val="22"/>
                <w:szCs w:val="22"/>
              </w:rPr>
              <w:t>会费，</w:t>
            </w: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1500</w:t>
            </w: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元；□学生</w:t>
            </w:r>
            <w:r w:rsidRPr="00CE31F7">
              <w:rPr>
                <w:rFonts w:ascii="Arial" w:eastAsia="黑体" w:hAnsi="Arial" w:cs="Arial"/>
                <w:kern w:val="0"/>
                <w:sz w:val="22"/>
                <w:szCs w:val="22"/>
              </w:rPr>
              <w:t>会费，</w:t>
            </w: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800</w:t>
            </w: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元</w:t>
            </w:r>
          </w:p>
        </w:tc>
      </w:tr>
      <w:tr w:rsidR="003B1B29" w:rsidTr="00957165">
        <w:trPr>
          <w:trHeight w:val="1026"/>
        </w:trPr>
        <w:tc>
          <w:tcPr>
            <w:tcW w:w="0" w:type="auto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住宿</w:t>
            </w:r>
          </w:p>
        </w:tc>
        <w:tc>
          <w:tcPr>
            <w:tcW w:w="6888" w:type="dxa"/>
            <w:gridSpan w:val="3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left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请选择</w:t>
            </w:r>
            <w:r w:rsidRPr="00CE31F7">
              <w:rPr>
                <w:rFonts w:ascii="Arial" w:eastAsia="黑体" w:hAnsi="Arial" w:cs="Arial"/>
                <w:kern w:val="0"/>
                <w:sz w:val="22"/>
                <w:szCs w:val="22"/>
              </w:rPr>
              <w:t>：</w:t>
            </w: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□单人□双人合住□无需安排</w:t>
            </w:r>
          </w:p>
          <w:p w:rsidR="003B1B29" w:rsidRPr="00CE31F7" w:rsidRDefault="003B1B29" w:rsidP="001846CA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left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请排序</w:t>
            </w:r>
            <w:r w:rsidRPr="00CE31F7">
              <w:rPr>
                <w:rFonts w:ascii="Arial" w:eastAsia="黑体" w:hAnsi="Arial" w:cs="Arial"/>
                <w:kern w:val="0"/>
                <w:sz w:val="22"/>
                <w:szCs w:val="22"/>
              </w:rPr>
              <w:t>：</w:t>
            </w:r>
            <w:r w:rsidR="001846CA"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□交大宾馆</w:t>
            </w:r>
            <w:r w:rsidR="001846CA" w:rsidRPr="00CE31F7">
              <w:rPr>
                <w:rFonts w:ascii="Arial" w:eastAsia="黑体" w:hAnsi="Arial" w:cs="Arial"/>
                <w:kern w:val="0"/>
                <w:sz w:val="22"/>
                <w:szCs w:val="22"/>
              </w:rPr>
              <w:t>；</w:t>
            </w: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□</w:t>
            </w:r>
            <w:r w:rsidRPr="00CE31F7">
              <w:rPr>
                <w:rFonts w:ascii="Arial" w:eastAsia="黑体" w:hAnsi="Arial" w:cs="Arial"/>
                <w:kern w:val="0"/>
                <w:sz w:val="22"/>
                <w:szCs w:val="22"/>
              </w:rPr>
              <w:t>上海西华酒店</w:t>
            </w: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；□</w:t>
            </w:r>
            <w:r w:rsidRPr="00CE31F7">
              <w:rPr>
                <w:rFonts w:ascii="Arial" w:eastAsia="黑体" w:hAnsi="Arial" w:cs="Arial"/>
                <w:kern w:val="0"/>
                <w:sz w:val="22"/>
                <w:szCs w:val="22"/>
              </w:rPr>
              <w:t>锦江之星（上海徐家汇天钥桥路店）</w:t>
            </w:r>
          </w:p>
        </w:tc>
      </w:tr>
      <w:tr w:rsidR="003B1B29" w:rsidTr="00957165">
        <w:trPr>
          <w:trHeight w:val="828"/>
        </w:trPr>
        <w:tc>
          <w:tcPr>
            <w:tcW w:w="0" w:type="auto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餐饮</w:t>
            </w:r>
          </w:p>
        </w:tc>
        <w:tc>
          <w:tcPr>
            <w:tcW w:w="6888" w:type="dxa"/>
            <w:gridSpan w:val="3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left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8</w:t>
            </w: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月</w:t>
            </w: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24</w:t>
            </w: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号晚宴：□参加□不参加</w:t>
            </w:r>
          </w:p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left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其他饮食要求（清真</w:t>
            </w:r>
            <w:r w:rsidRPr="00CE31F7">
              <w:rPr>
                <w:rFonts w:ascii="Arial" w:eastAsia="黑体" w:hAnsi="Arial" w:cs="Arial"/>
                <w:kern w:val="0"/>
                <w:sz w:val="22"/>
                <w:szCs w:val="22"/>
              </w:rPr>
              <w:t>、</w:t>
            </w: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忌口</w:t>
            </w:r>
            <w:r w:rsidRPr="00CE31F7">
              <w:rPr>
                <w:rFonts w:ascii="Arial" w:eastAsia="黑体" w:hAnsi="Arial" w:cs="Arial"/>
                <w:kern w:val="0"/>
                <w:sz w:val="22"/>
                <w:szCs w:val="22"/>
              </w:rPr>
              <w:t>、</w:t>
            </w: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过敏等）</w:t>
            </w:r>
          </w:p>
        </w:tc>
      </w:tr>
      <w:tr w:rsidR="003B1B29" w:rsidTr="00957165">
        <w:trPr>
          <w:trHeight w:val="828"/>
        </w:trPr>
        <w:tc>
          <w:tcPr>
            <w:tcW w:w="0" w:type="auto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报销</w:t>
            </w:r>
          </w:p>
        </w:tc>
        <w:tc>
          <w:tcPr>
            <w:tcW w:w="6888" w:type="dxa"/>
            <w:gridSpan w:val="3"/>
          </w:tcPr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left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发票</w:t>
            </w:r>
            <w:r w:rsidRPr="00CE31F7">
              <w:rPr>
                <w:rFonts w:ascii="Arial" w:eastAsia="黑体" w:hAnsi="Arial" w:cs="Arial"/>
                <w:kern w:val="0"/>
                <w:sz w:val="22"/>
                <w:szCs w:val="22"/>
              </w:rPr>
              <w:t>抬头：</w:t>
            </w:r>
          </w:p>
          <w:p w:rsidR="003B1B29" w:rsidRPr="00CE31F7" w:rsidRDefault="003B1B29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left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是否</w:t>
            </w:r>
            <w:r w:rsidRPr="00CE31F7">
              <w:rPr>
                <w:rFonts w:ascii="Arial" w:eastAsia="黑体" w:hAnsi="Arial" w:cs="Arial"/>
                <w:kern w:val="0"/>
                <w:sz w:val="22"/>
                <w:szCs w:val="22"/>
              </w:rPr>
              <w:t>需要原版邀请函：</w:t>
            </w:r>
            <w:r w:rsidRPr="00CE31F7"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□需要□不需要</w:t>
            </w:r>
          </w:p>
        </w:tc>
      </w:tr>
    </w:tbl>
    <w:p w:rsidR="003B1B29" w:rsidRDefault="003B1B29" w:rsidP="003B1B29">
      <w:pPr>
        <w:pStyle w:val="Default"/>
        <w:jc w:val="center"/>
        <w:rPr>
          <w:rFonts w:cstheme="minorBidi"/>
          <w:color w:val="auto"/>
        </w:rPr>
      </w:pPr>
    </w:p>
    <w:p w:rsidR="003B1B29" w:rsidRPr="00F45288" w:rsidRDefault="003B1B29" w:rsidP="003B1B29"/>
    <w:p w:rsidR="003B1B29" w:rsidRPr="00CE31F7" w:rsidRDefault="003B1B29" w:rsidP="003B1B29">
      <w:pPr>
        <w:spacing w:line="360" w:lineRule="auto"/>
        <w:ind w:left="110" w:hangingChars="50" w:hanging="110"/>
        <w:jc w:val="left"/>
        <w:rPr>
          <w:rFonts w:ascii="Calibri" w:hAnsi="Calibri"/>
          <w:b/>
          <w:sz w:val="24"/>
        </w:rPr>
      </w:pPr>
      <w:r>
        <w:rPr>
          <w:rFonts w:ascii="Arial" w:eastAsia="黑体" w:hAnsi="Arial" w:cs="Arial"/>
          <w:kern w:val="0"/>
          <w:sz w:val="22"/>
          <w:szCs w:val="22"/>
        </w:rPr>
        <w:t>备注</w:t>
      </w:r>
      <w:r>
        <w:rPr>
          <w:rFonts w:ascii="Arial" w:eastAsia="黑体" w:hAnsi="Arial" w:cs="Arial" w:hint="eastAsia"/>
          <w:kern w:val="0"/>
          <w:sz w:val="22"/>
          <w:szCs w:val="22"/>
        </w:rPr>
        <w:t>：</w:t>
      </w:r>
      <w:r w:rsidR="0020031F">
        <w:rPr>
          <w:rFonts w:ascii="Arial" w:hAnsi="Arial" w:cs="Arial" w:hint="eastAsia"/>
          <w:sz w:val="22"/>
          <w:szCs w:val="22"/>
        </w:rPr>
        <w:t>请</w:t>
      </w:r>
      <w:r w:rsidR="003057C9">
        <w:rPr>
          <w:rFonts w:ascii="Arial" w:hAnsi="Arial" w:cs="Arial" w:hint="eastAsia"/>
          <w:sz w:val="22"/>
          <w:szCs w:val="22"/>
        </w:rPr>
        <w:t>将本表格及</w:t>
      </w:r>
      <w:r w:rsidR="0020031F">
        <w:rPr>
          <w:rFonts w:ascii="Arial" w:hAnsi="Arial" w:cs="Arial" w:hint="eastAsia"/>
          <w:sz w:val="22"/>
          <w:szCs w:val="22"/>
        </w:rPr>
        <w:t>参会费支付凭证发送至邮箱：</w:t>
      </w:r>
      <w:hyperlink r:id="rId6" w:history="1">
        <w:r w:rsidR="0020031F">
          <w:rPr>
            <w:rFonts w:ascii="Arial" w:hAnsi="Arial" w:cs="Arial" w:hint="eastAsia"/>
            <w:sz w:val="22"/>
            <w:szCs w:val="22"/>
          </w:rPr>
          <w:t>ahc@sjtu.edu.cn</w:t>
        </w:r>
      </w:hyperlink>
      <w:r w:rsidR="0020031F">
        <w:rPr>
          <w:rFonts w:ascii="Arial" w:hAnsi="Arial" w:cs="Arial" w:hint="eastAsia"/>
          <w:sz w:val="22"/>
          <w:szCs w:val="22"/>
        </w:rPr>
        <w:t>（上海交通大学）以及</w:t>
      </w:r>
      <w:hyperlink r:id="rId7" w:history="1">
        <w:r w:rsidR="0020031F">
          <w:rPr>
            <w:rFonts w:ascii="Arial" w:hAnsi="Arial" w:cs="Arial"/>
            <w:sz w:val="22"/>
            <w:szCs w:val="22"/>
          </w:rPr>
          <w:t>cactch@gmail.com</w:t>
        </w:r>
      </w:hyperlink>
      <w:r w:rsidR="0020031F">
        <w:rPr>
          <w:rFonts w:ascii="Arial" w:hAnsi="Arial" w:cs="Arial" w:hint="eastAsia"/>
          <w:sz w:val="22"/>
          <w:szCs w:val="22"/>
        </w:rPr>
        <w:t>（中国文物保护技术协会）</w:t>
      </w:r>
    </w:p>
    <w:p w:rsidR="00440582" w:rsidRPr="003057C9" w:rsidRDefault="00440582"/>
    <w:sectPr w:rsidR="00440582" w:rsidRPr="003057C9" w:rsidSect="00522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31F" w:rsidRDefault="0020031F" w:rsidP="0020031F">
      <w:r>
        <w:separator/>
      </w:r>
    </w:p>
  </w:endnote>
  <w:endnote w:type="continuationSeparator" w:id="1">
    <w:p w:rsidR="0020031F" w:rsidRDefault="0020031F" w:rsidP="00200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31F" w:rsidRDefault="0020031F" w:rsidP="0020031F">
      <w:r>
        <w:separator/>
      </w:r>
    </w:p>
  </w:footnote>
  <w:footnote w:type="continuationSeparator" w:id="1">
    <w:p w:rsidR="0020031F" w:rsidRDefault="0020031F" w:rsidP="002003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B29"/>
    <w:rsid w:val="001846CA"/>
    <w:rsid w:val="0020031F"/>
    <w:rsid w:val="003057C9"/>
    <w:rsid w:val="003B1B29"/>
    <w:rsid w:val="00440582"/>
    <w:rsid w:val="006F5646"/>
    <w:rsid w:val="00737AD7"/>
    <w:rsid w:val="00A8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B2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00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3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3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ctc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c@s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2017-06-08T01:37:00Z</dcterms:created>
  <dcterms:modified xsi:type="dcterms:W3CDTF">2017-06-08T01:45:00Z</dcterms:modified>
</cp:coreProperties>
</file>